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F" w:rsidRPr="0052084B" w:rsidRDefault="001C2E1F" w:rsidP="001C2E1F">
      <w:pPr>
        <w:jc w:val="center"/>
        <w:outlineLvl w:val="0"/>
        <w:rPr>
          <w:rFonts w:ascii="Arial" w:hAnsi="Arial" w:cs="Arial"/>
          <w:b/>
          <w:sz w:val="21"/>
          <w:szCs w:val="21"/>
          <w:u w:val="single"/>
        </w:rPr>
      </w:pPr>
      <w:bookmarkStart w:id="0" w:name="_Hlk157097833"/>
      <w:r w:rsidRPr="00373A1A">
        <w:rPr>
          <w:rFonts w:ascii="Arial" w:hAnsi="Arial" w:cs="Arial"/>
          <w:b/>
          <w:sz w:val="21"/>
          <w:szCs w:val="21"/>
          <w:u w:val="single"/>
        </w:rPr>
        <w:t>ANNEX NÚM. 1</w:t>
      </w:r>
    </w:p>
    <w:p w:rsidR="001C2E1F" w:rsidRPr="0052084B" w:rsidRDefault="001C2E1F" w:rsidP="001C2E1F">
      <w:pPr>
        <w:outlineLvl w:val="0"/>
        <w:rPr>
          <w:rFonts w:ascii="Arial" w:hAnsi="Arial" w:cs="Arial"/>
          <w:b/>
          <w:sz w:val="21"/>
          <w:szCs w:val="21"/>
          <w:u w:val="single"/>
        </w:rPr>
      </w:pPr>
    </w:p>
    <w:p w:rsidR="001C2E1F" w:rsidRPr="0052084B" w:rsidRDefault="001C2E1F" w:rsidP="001C2E1F">
      <w:pPr>
        <w:rPr>
          <w:rFonts w:ascii="Arial" w:hAnsi="Arial" w:cs="Arial"/>
          <w:sz w:val="21"/>
          <w:szCs w:val="21"/>
        </w:rPr>
      </w:pPr>
    </w:p>
    <w:p w:rsidR="001C2E1F" w:rsidRPr="0052084B" w:rsidRDefault="001C2E1F" w:rsidP="001C2E1F">
      <w:pPr>
        <w:spacing w:line="276" w:lineRule="auto"/>
        <w:jc w:val="center"/>
        <w:outlineLvl w:val="0"/>
        <w:rPr>
          <w:rFonts w:ascii="Arial" w:hAnsi="Arial" w:cs="Arial"/>
          <w:b/>
          <w:i/>
          <w:sz w:val="21"/>
          <w:szCs w:val="21"/>
          <w:u w:val="single"/>
        </w:rPr>
      </w:pPr>
      <w:r w:rsidRPr="0052084B">
        <w:rPr>
          <w:rFonts w:ascii="Arial" w:hAnsi="Arial" w:cs="Arial"/>
          <w:b/>
          <w:i/>
          <w:sz w:val="21"/>
          <w:szCs w:val="21"/>
          <w:u w:val="single"/>
        </w:rPr>
        <w:t>MODEL DE PROPOSTA ECONÒMICA I DE REFERÈNCIES QUINA VALORACIÓ DEPÈN DE FÓRMULES AUTOMÀTIQUES</w:t>
      </w:r>
    </w:p>
    <w:p w:rsidR="001C2E1F" w:rsidRPr="0052084B" w:rsidRDefault="001C2E1F" w:rsidP="001C2E1F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C2E1F" w:rsidRPr="0052084B" w:rsidRDefault="001C2E1F" w:rsidP="001C2E1F">
      <w:pPr>
        <w:pStyle w:val="Sangradetextonormal"/>
        <w:spacing w:line="276" w:lineRule="auto"/>
        <w:ind w:left="0" w:firstLine="0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 xml:space="preserve">El Sr. /La Sra. .............................. amb residència a ......................................... carrer...................................... núm. ................, de l’empresa..............................................., assabentat de l’anunci publicat al .................................... i de les condicions i requisits que s’exigeixen per a l’adjudicació del servei de  “....................................”, es compromet en nom (propi o de l’empresa que representa) a realitzar-les amb estricta subjecció a les següents condicions: </w:t>
      </w:r>
    </w:p>
    <w:p w:rsidR="001C2E1F" w:rsidRPr="0052084B" w:rsidRDefault="001C2E1F" w:rsidP="001C2E1F">
      <w:pPr>
        <w:pStyle w:val="Ttulo2"/>
        <w:rPr>
          <w:rFonts w:ascii="Arial" w:hAnsi="Arial" w:cs="Arial"/>
          <w:i w:val="0"/>
          <w:sz w:val="21"/>
          <w:szCs w:val="21"/>
        </w:rPr>
      </w:pPr>
      <w:r w:rsidRPr="0052084B">
        <w:rPr>
          <w:rFonts w:ascii="Arial" w:hAnsi="Arial" w:cs="Arial"/>
          <w:i w:val="0"/>
          <w:sz w:val="21"/>
          <w:szCs w:val="21"/>
        </w:rPr>
        <w:t xml:space="preserve">Criteris avaluables amb </w:t>
      </w:r>
      <w:r w:rsidRPr="0052084B">
        <w:rPr>
          <w:rFonts w:ascii="Arial" w:hAnsi="Arial" w:cs="Arial"/>
          <w:i w:val="0"/>
          <w:color w:val="0000FF"/>
          <w:sz w:val="21"/>
          <w:szCs w:val="21"/>
          <w:u w:val="single"/>
        </w:rPr>
        <w:t>fórmules automàtiques</w:t>
      </w:r>
      <w:r w:rsidRPr="0052084B">
        <w:rPr>
          <w:rFonts w:ascii="Arial" w:hAnsi="Arial" w:cs="Arial"/>
          <w:i w:val="0"/>
          <w:sz w:val="21"/>
          <w:szCs w:val="21"/>
        </w:rPr>
        <w:t xml:space="preserve"> </w:t>
      </w:r>
    </w:p>
    <w:p w:rsidR="001C2E1F" w:rsidRPr="0052084B" w:rsidRDefault="001C2E1F" w:rsidP="001C2E1F">
      <w:pPr>
        <w:spacing w:line="276" w:lineRule="auto"/>
        <w:rPr>
          <w:rFonts w:ascii="Arial" w:hAnsi="Arial" w:cs="Arial"/>
          <w:i/>
          <w:sz w:val="21"/>
          <w:szCs w:val="21"/>
        </w:rPr>
      </w:pPr>
    </w:p>
    <w:p w:rsidR="001C2E1F" w:rsidRPr="0052084B" w:rsidRDefault="001C2E1F" w:rsidP="001C2E1F">
      <w:pPr>
        <w:pStyle w:val="Prrafodelista"/>
        <w:numPr>
          <w:ilvl w:val="0"/>
          <w:numId w:val="4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52084B">
        <w:rPr>
          <w:rFonts w:ascii="Arial" w:hAnsi="Arial" w:cs="Arial"/>
          <w:b/>
          <w:sz w:val="21"/>
          <w:szCs w:val="21"/>
        </w:rPr>
        <w:t xml:space="preserve">OFERTA ECONÒMICA </w:t>
      </w:r>
    </w:p>
    <w:p w:rsidR="001C2E1F" w:rsidRPr="0052084B" w:rsidRDefault="001C2E1F" w:rsidP="001C2E1F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tbl>
      <w:tblPr>
        <w:tblW w:w="969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2409"/>
        <w:gridCol w:w="2322"/>
      </w:tblGrid>
      <w:tr w:rsidR="001C2E1F" w:rsidRPr="0052084B" w:rsidTr="0039338C">
        <w:trPr>
          <w:trHeight w:val="6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PRODUCTE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HORA MÀXIM (IVA EXCLÒS)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HORA OFERT  (IVA EXCLÒS)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PREU HORA OFERT  (IVA INCLÒS)</w:t>
            </w:r>
          </w:p>
        </w:tc>
      </w:tr>
      <w:tr w:rsidR="001C2E1F" w:rsidRPr="0052084B" w:rsidTr="0039338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 xml:space="preserve">Import unitari del preu/hora pel servei d’assessoria jurídica en </w:t>
            </w:r>
            <w:r w:rsidRPr="003D1BC0">
              <w:rPr>
                <w:rFonts w:ascii="Arial" w:hAnsi="Arial" w:cs="Arial"/>
                <w:color w:val="000000"/>
                <w:sz w:val="21"/>
                <w:szCs w:val="21"/>
              </w:rPr>
              <w:t xml:space="preserve">l’àmbit de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dret administratiu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FF0000"/>
                <w:sz w:val="21"/>
                <w:szCs w:val="21"/>
              </w:rPr>
              <w:t>150,00 €/h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084B">
              <w:rPr>
                <w:rFonts w:ascii="Arial" w:hAnsi="Arial" w:cs="Arial"/>
                <w:color w:val="000000"/>
                <w:sz w:val="21"/>
                <w:szCs w:val="21"/>
              </w:rPr>
              <w:t>€/h</w:t>
            </w:r>
          </w:p>
        </w:tc>
      </w:tr>
    </w:tbl>
    <w:p w:rsidR="001C2E1F" w:rsidRDefault="001C2E1F" w:rsidP="001C2E1F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1C2E1F" w:rsidRPr="0052084B" w:rsidRDefault="001C2E1F" w:rsidP="001C2E1F">
      <w:pPr>
        <w:spacing w:line="276" w:lineRule="auto"/>
        <w:ind w:left="284" w:hanging="284"/>
        <w:rPr>
          <w:rFonts w:ascii="Arial" w:hAnsi="Arial" w:cs="Arial"/>
          <w:sz w:val="21"/>
          <w:szCs w:val="21"/>
        </w:rPr>
      </w:pPr>
    </w:p>
    <w:p w:rsidR="001C2E1F" w:rsidRPr="0052084B" w:rsidRDefault="001C2E1F" w:rsidP="001C2E1F">
      <w:pPr>
        <w:pStyle w:val="Prrafodelista"/>
        <w:numPr>
          <w:ilvl w:val="0"/>
          <w:numId w:val="8"/>
        </w:numPr>
        <w:spacing w:line="276" w:lineRule="auto"/>
        <w:outlineLvl w:val="0"/>
        <w:rPr>
          <w:rFonts w:ascii="Arial" w:hAnsi="Arial" w:cs="Arial"/>
          <w:b/>
          <w:bCs/>
          <w:sz w:val="21"/>
          <w:szCs w:val="21"/>
        </w:rPr>
      </w:pPr>
      <w:r w:rsidRPr="0052084B">
        <w:rPr>
          <w:rFonts w:ascii="Arial" w:hAnsi="Arial" w:cs="Arial"/>
          <w:b/>
          <w:bCs/>
          <w:sz w:val="21"/>
          <w:szCs w:val="21"/>
        </w:rPr>
        <w:t>OFERTA D'AVALUACIÓ AUTOMÀTICA</w:t>
      </w:r>
    </w:p>
    <w:p w:rsidR="001C2E1F" w:rsidRPr="0052084B" w:rsidRDefault="001C2E1F" w:rsidP="001C2E1F">
      <w:pPr>
        <w:pStyle w:val="Prrafodelista"/>
        <w:spacing w:line="276" w:lineRule="auto"/>
        <w:ind w:left="720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BD72C2" w:rsidRPr="0052084B" w:rsidRDefault="00BD72C2" w:rsidP="001C2E1F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bookmarkStart w:id="1" w:name="_Hlk157152456"/>
      <w:r w:rsidRPr="00BD72C2">
        <w:rPr>
          <w:rFonts w:ascii="Arial" w:hAnsi="Arial" w:cs="Arial"/>
          <w:bCs/>
          <w:sz w:val="21"/>
          <w:szCs w:val="21"/>
        </w:rPr>
        <w:t xml:space="preserve">Els licitadors aportaran una declaració responsable en relació als criteris de valoració d’aquest apartat i hauran d’aportar en el </w:t>
      </w:r>
      <w:r w:rsidRPr="00BD72C2">
        <w:rPr>
          <w:rFonts w:ascii="Arial" w:hAnsi="Arial" w:cs="Arial"/>
          <w:bCs/>
          <w:color w:val="3333FF"/>
          <w:sz w:val="21"/>
          <w:szCs w:val="21"/>
        </w:rPr>
        <w:t>Sobre C</w:t>
      </w:r>
      <w:r w:rsidRPr="00BD72C2">
        <w:rPr>
          <w:rFonts w:ascii="Arial" w:hAnsi="Arial" w:cs="Arial"/>
          <w:bCs/>
          <w:sz w:val="21"/>
          <w:szCs w:val="21"/>
        </w:rPr>
        <w:t xml:space="preserve"> la documentació que ho acrediti.</w:t>
      </w:r>
    </w:p>
    <w:bookmarkEnd w:id="1"/>
    <w:p w:rsidR="001C2E1F" w:rsidRPr="0052084B" w:rsidRDefault="001C2E1F" w:rsidP="001C2E1F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1C2E1F" w:rsidRPr="001A6E19" w:rsidRDefault="001C2E1F" w:rsidP="001C2E1F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  <w:r w:rsidRPr="0052084B">
        <w:rPr>
          <w:rFonts w:ascii="Arial" w:hAnsi="Arial" w:cs="Arial"/>
          <w:bCs/>
          <w:sz w:val="21"/>
          <w:szCs w:val="21"/>
        </w:rPr>
        <w:t>Marcar amb una “x” la casella corresponent a Si o No,  marcar amb una “x” la casella corresponent al criteri ofert</w:t>
      </w:r>
      <w:r w:rsidRPr="00600E37">
        <w:rPr>
          <w:rFonts w:ascii="Arial" w:hAnsi="Arial" w:cs="Arial"/>
          <w:bCs/>
          <w:sz w:val="21"/>
          <w:szCs w:val="21"/>
        </w:rPr>
        <w:t>, i introduir en la columna d'observacions el número que correspongui en l'apartat [</w:t>
      </w:r>
      <w:proofErr w:type="spellStart"/>
      <w:r w:rsidRPr="00600E37">
        <w:rPr>
          <w:rFonts w:ascii="Arial" w:hAnsi="Arial" w:cs="Arial"/>
          <w:bCs/>
          <w:sz w:val="21"/>
          <w:szCs w:val="21"/>
        </w:rPr>
        <w:t>N</w:t>
      </w:r>
      <w:r>
        <w:rPr>
          <w:rFonts w:ascii="Arial" w:hAnsi="Arial" w:cs="Arial"/>
          <w:bCs/>
          <w:sz w:val="21"/>
          <w:szCs w:val="21"/>
        </w:rPr>
        <w:t>úm</w:t>
      </w:r>
      <w:proofErr w:type="spellEnd"/>
      <w:r w:rsidRPr="00600E37">
        <w:rPr>
          <w:rFonts w:ascii="Arial" w:hAnsi="Arial" w:cs="Arial"/>
          <w:bCs/>
          <w:sz w:val="21"/>
          <w:szCs w:val="21"/>
        </w:rPr>
        <w:t>]</w:t>
      </w:r>
      <w:r>
        <w:rPr>
          <w:rFonts w:ascii="Arial" w:hAnsi="Arial" w:cs="Arial"/>
          <w:bCs/>
          <w:sz w:val="21"/>
          <w:szCs w:val="21"/>
        </w:rPr>
        <w:t>:</w:t>
      </w:r>
    </w:p>
    <w:p w:rsidR="001C2E1F" w:rsidRPr="00463AB6" w:rsidRDefault="001C2E1F" w:rsidP="001C2E1F">
      <w:pPr>
        <w:spacing w:line="276" w:lineRule="auto"/>
        <w:outlineLvl w:val="0"/>
        <w:rPr>
          <w:rFonts w:ascii="Arial" w:hAnsi="Arial" w:cs="Arial"/>
          <w:bCs/>
          <w:sz w:val="21"/>
          <w:szCs w:val="21"/>
        </w:rPr>
      </w:pPr>
    </w:p>
    <w:p w:rsidR="001C2E1F" w:rsidRPr="0052084B" w:rsidRDefault="001C2E1F" w:rsidP="001C2E1F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658" w:type="dxa"/>
        <w:tblLook w:val="04A0" w:firstRow="1" w:lastRow="0" w:firstColumn="1" w:lastColumn="0" w:noHBand="0" w:noVBand="1"/>
      </w:tblPr>
      <w:tblGrid>
        <w:gridCol w:w="2547"/>
        <w:gridCol w:w="567"/>
        <w:gridCol w:w="718"/>
        <w:gridCol w:w="1975"/>
        <w:gridCol w:w="604"/>
        <w:gridCol w:w="1381"/>
        <w:gridCol w:w="1866"/>
      </w:tblGrid>
      <w:tr w:rsidR="001C2E1F" w:rsidRPr="0052084B" w:rsidTr="0039338C">
        <w:trPr>
          <w:trHeight w:val="3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DESCRIPCIÓ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4"/>
            <w:shd w:val="clear" w:color="auto" w:fill="D9D9D9" w:themeFill="background1" w:themeFillShade="D9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OBSERVACIONS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2084B">
              <w:rPr>
                <w:rFonts w:ascii="Arial" w:hAnsi="Arial" w:cs="Arial"/>
                <w:sz w:val="21"/>
                <w:szCs w:val="21"/>
              </w:rPr>
              <w:t xml:space="preserve">Un (1) advocat </w:t>
            </w:r>
            <w:r>
              <w:rPr>
                <w:rFonts w:ascii="Arial" w:hAnsi="Arial" w:cs="Arial"/>
                <w:sz w:val="21"/>
                <w:szCs w:val="21"/>
              </w:rPr>
              <w:t>amb experiència professional en matèria de dret administratiu en Entitats del Sector Públic</w:t>
            </w:r>
          </w:p>
        </w:tc>
        <w:tc>
          <w:tcPr>
            <w:tcW w:w="567" w:type="dxa"/>
            <w:vMerge w:val="restart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Experiència </w:t>
            </w:r>
          </w:p>
        </w:tc>
        <w:tc>
          <w:tcPr>
            <w:tcW w:w="1866" w:type="dxa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Experiència entre 7 i 10 anys</w:t>
            </w:r>
          </w:p>
        </w:tc>
        <w:tc>
          <w:tcPr>
            <w:tcW w:w="1866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>0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Experiència entre 5 i 7 anys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7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Experiència entre 3 i 5 anys</w:t>
            </w:r>
          </w:p>
        </w:tc>
        <w:tc>
          <w:tcPr>
            <w:tcW w:w="1866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C2E1F" w:rsidRPr="0052084B" w:rsidTr="0039338C">
        <w:trPr>
          <w:trHeight w:val="74"/>
        </w:trPr>
        <w:tc>
          <w:tcPr>
            <w:tcW w:w="254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Experiència entre 1 i 3 anys</w:t>
            </w:r>
          </w:p>
        </w:tc>
        <w:tc>
          <w:tcPr>
            <w:tcW w:w="1866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2084B">
              <w:rPr>
                <w:rFonts w:ascii="Arial" w:hAnsi="Arial" w:cs="Arial"/>
                <w:sz w:val="21"/>
                <w:szCs w:val="21"/>
              </w:rPr>
              <w:lastRenderedPageBreak/>
              <w:t xml:space="preserve">Un (1) advocat </w:t>
            </w:r>
            <w:r>
              <w:rPr>
                <w:rFonts w:ascii="Arial" w:hAnsi="Arial" w:cs="Arial"/>
                <w:sz w:val="21"/>
                <w:szCs w:val="21"/>
              </w:rPr>
              <w:t>amb experiència professional superior als cinc (5) anys en matèria de contractació pública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975" w:type="dxa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Marcar amb una “x” la casella corresponent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Experiència</w:t>
            </w:r>
          </w:p>
        </w:tc>
        <w:tc>
          <w:tcPr>
            <w:tcW w:w="1866" w:type="dxa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Experiència entre els darrers 5 i 7 anys</w:t>
            </w:r>
          </w:p>
        </w:tc>
        <w:tc>
          <w:tcPr>
            <w:tcW w:w="1866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  <w:vMerge/>
            <w:vAlign w:val="center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Experiència entre els darrers 7 anys i endavant</w:t>
            </w:r>
          </w:p>
        </w:tc>
        <w:tc>
          <w:tcPr>
            <w:tcW w:w="1866" w:type="dxa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10</w:t>
            </w:r>
            <w:r w:rsidRPr="0052084B">
              <w:rPr>
                <w:rFonts w:ascii="Arial" w:hAnsi="Arial" w:cs="Arial"/>
                <w:bCs/>
                <w:sz w:val="21"/>
                <w:szCs w:val="21"/>
              </w:rPr>
              <w:t xml:space="preserve">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Reducció del termini per a consultes breus de correus electrònics: fins a 24 hores laborals</w:t>
            </w:r>
          </w:p>
        </w:tc>
        <w:tc>
          <w:tcPr>
            <w:tcW w:w="567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975" w:type="dxa"/>
            <w:tcBorders>
              <w:right w:val="nil"/>
            </w:tcBorders>
            <w:shd w:val="clear" w:color="auto" w:fill="E7E6E6" w:themeFill="background2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shd w:val="clear" w:color="auto" w:fill="E7E6E6" w:themeFill="background2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E7E6E6" w:themeFill="background2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  <w:tc>
          <w:tcPr>
            <w:tcW w:w="1866" w:type="dxa"/>
            <w:tcBorders>
              <w:left w:val="nil"/>
            </w:tcBorders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63AB6">
              <w:rPr>
                <w:rFonts w:ascii="Arial" w:hAnsi="Arial" w:cs="Arial"/>
                <w:sz w:val="21"/>
                <w:szCs w:val="21"/>
              </w:rPr>
              <w:t>Reducció del termini per a trobades on-line per casos urgents: en el mateix dia sempre que la consulta es faci abans de les 15:00 hores</w:t>
            </w:r>
          </w:p>
        </w:tc>
        <w:tc>
          <w:tcPr>
            <w:tcW w:w="567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4"/>
            <w:shd w:val="clear" w:color="auto" w:fill="E7E6E6" w:themeFill="background2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5826" w:type="dxa"/>
            <w:gridSpan w:val="4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63AB6">
              <w:rPr>
                <w:rFonts w:ascii="Arial" w:hAnsi="Arial" w:cs="Arial"/>
                <w:sz w:val="21"/>
                <w:szCs w:val="21"/>
              </w:rPr>
              <w:t>Reducció del termini per a trobades on-line: fins a 3 dies laborables</w:t>
            </w:r>
          </w:p>
        </w:tc>
        <w:tc>
          <w:tcPr>
            <w:tcW w:w="567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4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5826" w:type="dxa"/>
            <w:gridSpan w:val="4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63AB6">
              <w:rPr>
                <w:rFonts w:ascii="Arial" w:hAnsi="Arial" w:cs="Arial"/>
                <w:sz w:val="21"/>
                <w:szCs w:val="21"/>
              </w:rPr>
              <w:t>Reducció del termini per a la confecció d’informes jurídics: màxim de 20 dies naturals</w:t>
            </w:r>
          </w:p>
        </w:tc>
        <w:tc>
          <w:tcPr>
            <w:tcW w:w="567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4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5826" w:type="dxa"/>
            <w:gridSpan w:val="4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463AB6">
              <w:rPr>
                <w:rFonts w:ascii="Arial" w:hAnsi="Arial" w:cs="Arial"/>
                <w:sz w:val="21"/>
                <w:szCs w:val="21"/>
              </w:rPr>
              <w:t>Reducció del termini per a la confecció de models relatius a documentació administrativa: màxim de 45 dies naturals</w:t>
            </w:r>
          </w:p>
        </w:tc>
        <w:tc>
          <w:tcPr>
            <w:tcW w:w="567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4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5826" w:type="dxa"/>
            <w:gridSpan w:val="4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463AB6" w:rsidRDefault="001C2E1F" w:rsidP="0039338C">
            <w:pPr>
              <w:pStyle w:val="Default"/>
              <w:rPr>
                <w:rFonts w:ascii="Arial" w:hAnsi="Arial" w:cs="Arial"/>
                <w:lang w:val="ca-ES"/>
              </w:rPr>
            </w:pPr>
            <w:r w:rsidRPr="00463AB6">
              <w:rPr>
                <w:rFonts w:ascii="Arial" w:hAnsi="Arial" w:cs="Arial"/>
                <w:sz w:val="21"/>
                <w:szCs w:val="21"/>
                <w:lang w:val="ca-ES"/>
              </w:rPr>
              <w:t xml:space="preserve">El percentatge de contractacions indefinides entre la plantilla que executarà el contracte. Es puntuarà si es superior al 50% </w:t>
            </w:r>
          </w:p>
        </w:tc>
        <w:tc>
          <w:tcPr>
            <w:tcW w:w="567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SI</w:t>
            </w:r>
          </w:p>
        </w:tc>
        <w:tc>
          <w:tcPr>
            <w:tcW w:w="718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579" w:type="dxa"/>
            <w:gridSpan w:val="2"/>
            <w:shd w:val="clear" w:color="auto" w:fill="EDEDED" w:themeFill="accent3" w:themeFillTint="33"/>
            <w:vAlign w:val="center"/>
          </w:tcPr>
          <w:p w:rsidR="001C2E1F" w:rsidRPr="001A6E19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A6E1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Observacions </w:t>
            </w:r>
          </w:p>
        </w:tc>
        <w:tc>
          <w:tcPr>
            <w:tcW w:w="3247" w:type="dxa"/>
            <w:gridSpan w:val="2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 w:rsidRPr="001A6E19">
              <w:rPr>
                <w:rFonts w:ascii="Arial" w:hAnsi="Arial" w:cs="Arial"/>
                <w:bCs/>
                <w:sz w:val="21"/>
                <w:szCs w:val="21"/>
              </w:rPr>
              <w:t>[</w:t>
            </w:r>
            <w:proofErr w:type="spellStart"/>
            <w:r w:rsidRPr="00463AB6">
              <w:rPr>
                <w:rFonts w:ascii="Arial" w:hAnsi="Arial" w:cs="Arial"/>
                <w:bCs/>
                <w:color w:val="3333FF"/>
                <w:sz w:val="21"/>
                <w:szCs w:val="21"/>
              </w:rPr>
              <w:t>Núm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] % contractacions indefinides</w:t>
            </w:r>
          </w:p>
        </w:tc>
        <w:tc>
          <w:tcPr>
            <w:tcW w:w="3247" w:type="dxa"/>
            <w:gridSpan w:val="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3 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 w:val="restart"/>
          </w:tcPr>
          <w:p w:rsidR="001C2E1F" w:rsidRPr="00997A62" w:rsidRDefault="001C2E1F" w:rsidP="0039338C">
            <w:pPr>
              <w:overflowPunct/>
              <w:textAlignment w:val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63AB6">
              <w:rPr>
                <w:rFonts w:ascii="Arial" w:hAnsi="Arial" w:cs="Arial"/>
                <w:color w:val="000000"/>
                <w:sz w:val="21"/>
                <w:szCs w:val="21"/>
              </w:rPr>
              <w:t>Di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463AB6">
              <w:rPr>
                <w:rFonts w:ascii="Arial" w:hAnsi="Arial" w:cs="Arial"/>
                <w:color w:val="000000"/>
                <w:sz w:val="21"/>
                <w:szCs w:val="21"/>
              </w:rPr>
              <w:t>posar d’un pla d’igualtat efectiva de dones i ho</w:t>
            </w:r>
            <w:bookmarkStart w:id="2" w:name="_GoBack"/>
            <w:bookmarkEnd w:id="2"/>
            <w:r w:rsidRPr="00463AB6">
              <w:rPr>
                <w:rFonts w:ascii="Arial" w:hAnsi="Arial" w:cs="Arial"/>
                <w:color w:val="000000"/>
                <w:sz w:val="21"/>
                <w:szCs w:val="21"/>
              </w:rPr>
              <w:t>mes; és a dir, a aquelles empreses que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63AB6">
              <w:rPr>
                <w:rFonts w:ascii="Arial" w:hAnsi="Arial" w:cs="Arial"/>
                <w:color w:val="000000"/>
                <w:sz w:val="21"/>
                <w:szCs w:val="21"/>
              </w:rPr>
              <w:t xml:space="preserve">no es trobin en cap de les situacions per a les quals la Llei del Parlament de Catalunya17/2015, de 21 de juliol, obliga a tenir el referit pla o a les que hi </w:t>
            </w:r>
            <w:r w:rsidRPr="00463AB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estiguin obligades i en millorin les condicions </w:t>
            </w:r>
          </w:p>
        </w:tc>
        <w:tc>
          <w:tcPr>
            <w:tcW w:w="567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SI</w:t>
            </w:r>
          </w:p>
        </w:tc>
        <w:tc>
          <w:tcPr>
            <w:tcW w:w="718" w:type="dxa"/>
            <w:shd w:val="clear" w:color="auto" w:fill="E7E6E6" w:themeFill="background2"/>
          </w:tcPr>
          <w:p w:rsidR="001C2E1F" w:rsidRPr="00463AB6" w:rsidRDefault="001C2E1F" w:rsidP="0039338C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63AB6">
              <w:rPr>
                <w:rFonts w:ascii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5826" w:type="dxa"/>
            <w:gridSpan w:val="4"/>
            <w:shd w:val="clear" w:color="auto" w:fill="E7E6E6" w:themeFill="background2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2084B">
              <w:rPr>
                <w:rFonts w:ascii="Arial" w:hAnsi="Arial" w:cs="Arial"/>
                <w:b/>
                <w:bCs/>
                <w:sz w:val="21"/>
                <w:szCs w:val="21"/>
              </w:rPr>
              <w:t>Punts</w:t>
            </w:r>
          </w:p>
        </w:tc>
      </w:tr>
      <w:tr w:rsidR="001C2E1F" w:rsidRPr="0052084B" w:rsidTr="0039338C">
        <w:trPr>
          <w:trHeight w:val="76"/>
        </w:trPr>
        <w:tc>
          <w:tcPr>
            <w:tcW w:w="2547" w:type="dxa"/>
            <w:vMerge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718" w:type="dxa"/>
          </w:tcPr>
          <w:p w:rsidR="001C2E1F" w:rsidRPr="0052084B" w:rsidRDefault="001C2E1F" w:rsidP="0039338C">
            <w:pPr>
              <w:overflowPunct/>
              <w:autoSpaceDE/>
              <w:autoSpaceDN/>
              <w:adjustRightInd/>
              <w:spacing w:line="276" w:lineRule="auto"/>
              <w:textAlignment w:val="auto"/>
              <w:outlineLvl w:val="0"/>
              <w:rPr>
                <w:rFonts w:ascii="Arial" w:hAnsi="Arial" w:cs="Arial"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5826" w:type="dxa"/>
            <w:gridSpan w:val="4"/>
            <w:vAlign w:val="center"/>
          </w:tcPr>
          <w:p w:rsidR="001C2E1F" w:rsidRPr="0052084B" w:rsidRDefault="001C2E1F" w:rsidP="0039338C">
            <w:pPr>
              <w:spacing w:line="276" w:lineRule="auto"/>
              <w:jc w:val="center"/>
              <w:outlineLvl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2 punts</w:t>
            </w:r>
          </w:p>
        </w:tc>
      </w:tr>
    </w:tbl>
    <w:p w:rsidR="001C2E1F" w:rsidRPr="0052084B" w:rsidRDefault="001C2E1F" w:rsidP="001C2E1F">
      <w:pPr>
        <w:spacing w:line="276" w:lineRule="auto"/>
        <w:rPr>
          <w:rFonts w:ascii="Arial" w:hAnsi="Arial" w:cs="Arial"/>
          <w:sz w:val="21"/>
          <w:szCs w:val="21"/>
        </w:rPr>
      </w:pPr>
    </w:p>
    <w:p w:rsidR="001C2E1F" w:rsidRDefault="001C2E1F" w:rsidP="001C2E1F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  <w:r w:rsidRPr="0052084B">
        <w:rPr>
          <w:rFonts w:ascii="Arial" w:hAnsi="Arial" w:cs="Arial"/>
          <w:sz w:val="21"/>
          <w:szCs w:val="21"/>
        </w:rPr>
        <w:t>Signat,</w:t>
      </w:r>
    </w:p>
    <w:p w:rsidR="001C2E1F" w:rsidRDefault="001C2E1F" w:rsidP="001C2E1F">
      <w:pPr>
        <w:pStyle w:val="Sangradetextonormal"/>
        <w:spacing w:line="276" w:lineRule="auto"/>
        <w:ind w:left="0" w:firstLine="0"/>
        <w:rPr>
          <w:rFonts w:ascii="Arial" w:hAnsi="Arial" w:cs="Arial"/>
          <w:sz w:val="21"/>
          <w:szCs w:val="21"/>
        </w:rPr>
      </w:pPr>
    </w:p>
    <w:p w:rsidR="001C2E1F" w:rsidRPr="0052084B" w:rsidRDefault="001C2E1F" w:rsidP="001C2E1F">
      <w:pPr>
        <w:pStyle w:val="Sangradetextonormal"/>
        <w:spacing w:line="276" w:lineRule="auto"/>
        <w:ind w:left="708" w:firstLine="708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Termini de validesa de la oferta............................4 mesos</w:t>
      </w:r>
    </w:p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  <w:r w:rsidRPr="0052084B">
        <w:rPr>
          <w:rFonts w:ascii="Arial" w:hAnsi="Arial" w:cs="Arial"/>
          <w:i/>
          <w:sz w:val="21"/>
          <w:szCs w:val="21"/>
        </w:rPr>
        <w:t>(quedaran excloses del procediment de licitació les ofertes que presentin un import i/o termini superior al de licitació)</w:t>
      </w:r>
    </w:p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bookmarkEnd w:id="0"/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1C2E1F" w:rsidRDefault="001C2E1F" w:rsidP="001C2E1F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6F58C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6F58C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6F58C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6F58C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6F58C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6F58C5" w:rsidRDefault="006F58C5" w:rsidP="006F58C5">
      <w:pPr>
        <w:pStyle w:val="Sangradetextonormal"/>
        <w:spacing w:line="276" w:lineRule="auto"/>
        <w:ind w:left="708"/>
        <w:jc w:val="center"/>
        <w:rPr>
          <w:rFonts w:ascii="Arial" w:hAnsi="Arial" w:cs="Arial"/>
          <w:i/>
          <w:sz w:val="21"/>
          <w:szCs w:val="21"/>
        </w:rPr>
      </w:pPr>
    </w:p>
    <w:p w:rsidR="00A4392F" w:rsidRPr="006F58C5" w:rsidRDefault="00A4392F" w:rsidP="006F58C5"/>
    <w:sectPr w:rsidR="00A4392F" w:rsidRPr="006F58C5" w:rsidSect="00EF6619">
      <w:headerReference w:type="default" r:id="rId7"/>
      <w:footerReference w:type="default" r:id="rId8"/>
      <w:pgSz w:w="11906" w:h="16838"/>
      <w:pgMar w:top="1701" w:right="113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17591D" w:rsidRPr="0017591D">
      <w:rPr>
        <w:rFonts w:ascii="Arial" w:hAnsi="Arial" w:cs="Arial"/>
        <w:noProof/>
        <w:lang w:val="es-ES"/>
      </w:rPr>
      <w:t>2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VHIR-ULC-FOR-005</w:t>
    </w:r>
    <w:r w:rsidR="006F58C5">
      <w:rPr>
        <w:rFonts w:ascii="Arial" w:hAnsi="Arial" w:cs="Arial"/>
        <w:i/>
        <w:color w:val="7F7F7F"/>
        <w:sz w:val="16"/>
      </w:rPr>
      <w:t>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Pg. Vall d’Hebron 119-129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|</w:t>
    </w:r>
    <w:r w:rsidRPr="00C6675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6753">
      <w:rPr>
        <w:rFonts w:ascii="Arial" w:hAnsi="Arial" w:cs="Arial"/>
        <w:sz w:val="16"/>
        <w:szCs w:val="16"/>
        <w:lang w:val="ca-ES"/>
      </w:rPr>
      <w:t>08035  Barcelona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Edifici Mediterrània, 2ª planta</w:t>
    </w:r>
  </w:p>
  <w:p w:rsidR="000B10C7" w:rsidRPr="00C66753" w:rsidRDefault="000B10C7" w:rsidP="000B10C7">
    <w:pPr>
      <w:pStyle w:val="p1"/>
      <w:framePr w:w="4440" w:h="905" w:hSpace="142" w:wrap="notBeside" w:vAnchor="page" w:hAnchor="page" w:x="6126" w:y="1064"/>
      <w:jc w:val="right"/>
      <w:rPr>
        <w:rFonts w:ascii="Arial" w:hAnsi="Arial" w:cs="Arial"/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>T. 93/489 44 59</w:t>
    </w:r>
  </w:p>
  <w:p w:rsidR="000B10C7" w:rsidRPr="003170EF" w:rsidRDefault="000B10C7" w:rsidP="000B10C7">
    <w:pPr>
      <w:pStyle w:val="p1"/>
      <w:framePr w:w="4440" w:h="905" w:hSpace="142" w:wrap="notBeside" w:vAnchor="page" w:hAnchor="page" w:x="6126" w:y="1064"/>
      <w:jc w:val="right"/>
      <w:rPr>
        <w:sz w:val="16"/>
        <w:szCs w:val="16"/>
        <w:lang w:val="ca-ES"/>
      </w:rPr>
    </w:pPr>
    <w:r w:rsidRPr="00C66753">
      <w:rPr>
        <w:rFonts w:ascii="Arial" w:hAnsi="Arial" w:cs="Arial"/>
        <w:sz w:val="16"/>
        <w:szCs w:val="16"/>
        <w:lang w:val="ca-ES"/>
      </w:rPr>
      <w:t xml:space="preserve">contractacio.publica@vhir.org  /  </w:t>
    </w:r>
    <w:r>
      <w:rPr>
        <w:rFonts w:ascii="Arial" w:hAnsi="Arial" w:cs="Arial"/>
        <w:sz w:val="16"/>
        <w:szCs w:val="16"/>
        <w:lang w:val="ca-ES"/>
      </w:rPr>
      <w:t>https://vhir.vallhebron.com/ca</w:t>
    </w:r>
  </w:p>
  <w:p w:rsidR="00F35E91" w:rsidRDefault="000B10C7" w:rsidP="000B10C7">
    <w:r>
      <w:rPr>
        <w:rFonts w:ascii="Arial" w:hAnsi="Arial" w:cs="Arial"/>
        <w:noProof/>
        <w:sz w:val="16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10564</wp:posOffset>
          </wp:positionV>
          <wp:extent cx="2713990" cy="871220"/>
          <wp:effectExtent l="0" t="0" r="0" b="0"/>
          <wp:wrapSquare wrapText="bothSides"/>
          <wp:docPr id="1" name="Imagen 1" descr="campus_vhir_impressió 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mpus_vhir_impressió 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4A4" w:rsidRPr="000B10C7">
      <w:t xml:space="preserve">                                         </w:t>
    </w:r>
  </w:p>
  <w:p w:rsidR="00F35E91" w:rsidRDefault="00F35E91" w:rsidP="000B10C7"/>
  <w:p w:rsidR="00BE34A4" w:rsidRPr="000B10C7" w:rsidRDefault="00BE34A4" w:rsidP="000B10C7">
    <w:pPr>
      <w:rPr>
        <w:rFonts w:ascii="Arial" w:hAnsi="Arial" w:cs="Arial"/>
      </w:rPr>
    </w:pPr>
    <w:r w:rsidRPr="000B10C7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B24"/>
    <w:multiLevelType w:val="hybridMultilevel"/>
    <w:tmpl w:val="2DE4EA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22BAA"/>
    <w:multiLevelType w:val="hybridMultilevel"/>
    <w:tmpl w:val="8B2C7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2D4"/>
    <w:multiLevelType w:val="hybridMultilevel"/>
    <w:tmpl w:val="31840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165C"/>
    <w:multiLevelType w:val="hybridMultilevel"/>
    <w:tmpl w:val="8ACAF862"/>
    <w:lvl w:ilvl="0" w:tplc="821E4C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67575"/>
    <w:multiLevelType w:val="hybridMultilevel"/>
    <w:tmpl w:val="AA201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530"/>
    <w:multiLevelType w:val="hybridMultilevel"/>
    <w:tmpl w:val="B38EE468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A4"/>
    <w:rsid w:val="00032D31"/>
    <w:rsid w:val="000362D8"/>
    <w:rsid w:val="00087DC1"/>
    <w:rsid w:val="000A74E0"/>
    <w:rsid w:val="000B10C7"/>
    <w:rsid w:val="000B26F7"/>
    <w:rsid w:val="000B6A79"/>
    <w:rsid w:val="000C6890"/>
    <w:rsid w:val="000F3FED"/>
    <w:rsid w:val="000F6C2A"/>
    <w:rsid w:val="00124946"/>
    <w:rsid w:val="0017591D"/>
    <w:rsid w:val="001A4976"/>
    <w:rsid w:val="001C2E1F"/>
    <w:rsid w:val="001E6151"/>
    <w:rsid w:val="0021650E"/>
    <w:rsid w:val="0027099A"/>
    <w:rsid w:val="002A2BB4"/>
    <w:rsid w:val="002A4106"/>
    <w:rsid w:val="002B6048"/>
    <w:rsid w:val="002C63A9"/>
    <w:rsid w:val="003D0CEA"/>
    <w:rsid w:val="003D1BC0"/>
    <w:rsid w:val="003E776B"/>
    <w:rsid w:val="00405E41"/>
    <w:rsid w:val="00435623"/>
    <w:rsid w:val="00477DE3"/>
    <w:rsid w:val="0052084B"/>
    <w:rsid w:val="00597A75"/>
    <w:rsid w:val="005C2C2E"/>
    <w:rsid w:val="005F2F48"/>
    <w:rsid w:val="0063713E"/>
    <w:rsid w:val="00666B27"/>
    <w:rsid w:val="006776A5"/>
    <w:rsid w:val="006C384F"/>
    <w:rsid w:val="006F58C5"/>
    <w:rsid w:val="0072147F"/>
    <w:rsid w:val="007A0532"/>
    <w:rsid w:val="00813CD0"/>
    <w:rsid w:val="00813D60"/>
    <w:rsid w:val="008303C2"/>
    <w:rsid w:val="008561BC"/>
    <w:rsid w:val="008E62C5"/>
    <w:rsid w:val="009027CA"/>
    <w:rsid w:val="0091020D"/>
    <w:rsid w:val="00961743"/>
    <w:rsid w:val="009747ED"/>
    <w:rsid w:val="00987470"/>
    <w:rsid w:val="009A1D85"/>
    <w:rsid w:val="009E1DCE"/>
    <w:rsid w:val="00A139AB"/>
    <w:rsid w:val="00A14E65"/>
    <w:rsid w:val="00A17D06"/>
    <w:rsid w:val="00A4392F"/>
    <w:rsid w:val="00A51D20"/>
    <w:rsid w:val="00B152BE"/>
    <w:rsid w:val="00B46024"/>
    <w:rsid w:val="00BC1496"/>
    <w:rsid w:val="00BC446F"/>
    <w:rsid w:val="00BC6C2E"/>
    <w:rsid w:val="00BD6F16"/>
    <w:rsid w:val="00BD72C2"/>
    <w:rsid w:val="00BE34A4"/>
    <w:rsid w:val="00CB165E"/>
    <w:rsid w:val="00CB762C"/>
    <w:rsid w:val="00CD4E98"/>
    <w:rsid w:val="00D321FF"/>
    <w:rsid w:val="00DA1C8B"/>
    <w:rsid w:val="00DC0450"/>
    <w:rsid w:val="00DC30E4"/>
    <w:rsid w:val="00DF6DEC"/>
    <w:rsid w:val="00E32F94"/>
    <w:rsid w:val="00E97631"/>
    <w:rsid w:val="00EB463B"/>
    <w:rsid w:val="00ED55A2"/>
    <w:rsid w:val="00EF6619"/>
    <w:rsid w:val="00F00204"/>
    <w:rsid w:val="00F0512D"/>
    <w:rsid w:val="00F35E91"/>
    <w:rsid w:val="00F378A8"/>
    <w:rsid w:val="00FA2031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A8120A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D321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EF661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321FF"/>
    <w:rPr>
      <w:rFonts w:ascii="Calibri Light" w:eastAsia="Times New Roman" w:hAnsi="Calibri Light" w:cs="Times New Roman"/>
      <w:b/>
      <w:bCs/>
      <w:i/>
      <w:iCs/>
      <w:sz w:val="28"/>
      <w:szCs w:val="28"/>
      <w:lang w:val="ca-ES" w:eastAsia="es-ES"/>
    </w:rPr>
  </w:style>
  <w:style w:type="paragraph" w:styleId="Prrafodelista">
    <w:name w:val="List Paragraph"/>
    <w:aliases w:val="Párrafo Numerado,Lista sin Numerar,Bullet Number,List Paragraph1,lp1,lp11,List Paragraph11,Bullet 1,Use Case List Paragraph,PÃ¡rrafo Numerado,Bulletr List Paragraph,List Paragraph,Párrafo antic,Llista Nivell1"/>
    <w:basedOn w:val="Normal"/>
    <w:link w:val="PrrafodelistaCar"/>
    <w:uiPriority w:val="34"/>
    <w:qFormat/>
    <w:rsid w:val="00405E41"/>
    <w:pPr>
      <w:ind w:left="708"/>
    </w:pPr>
  </w:style>
  <w:style w:type="character" w:customStyle="1" w:styleId="PrrafodelistaCar">
    <w:name w:val="Párrafo de lista Car"/>
    <w:aliases w:val="Párrafo Numerado Car,Lista sin Numerar Car,Bullet Number Car,List Paragraph1 Car,lp1 Car,lp11 Car,List Paragraph11 Car,Bullet 1 Car,Use Case List Paragraph Car,PÃ¡rrafo Numerado Car,Bulletr List Paragraph Car,List Paragraph Car"/>
    <w:link w:val="Prrafodelista"/>
    <w:uiPriority w:val="34"/>
    <w:qFormat/>
    <w:locked/>
    <w:rsid w:val="00405E41"/>
    <w:rPr>
      <w:rFonts w:ascii="Courier" w:eastAsia="Times New Roman" w:hAnsi="Courier" w:cs="Times New Roman"/>
      <w:sz w:val="20"/>
      <w:szCs w:val="20"/>
      <w:lang w:val="ca-ES" w:eastAsia="es-ES"/>
    </w:rPr>
  </w:style>
  <w:style w:type="paragraph" w:customStyle="1" w:styleId="Cuerpo">
    <w:name w:val="Cuerpo"/>
    <w:rsid w:val="00405E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" w:eastAsia="Arial Unicode MS" w:hAnsi="Courier" w:cs="Arial Unicode MS"/>
      <w:color w:val="000000"/>
      <w:sz w:val="20"/>
      <w:szCs w:val="2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table" w:styleId="Tablaconcuadrcula">
    <w:name w:val="Table Grid"/>
    <w:basedOn w:val="Tablanormal"/>
    <w:rsid w:val="0040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9AB"/>
    <w:rPr>
      <w:color w:val="605E5C"/>
      <w:shd w:val="clear" w:color="auto" w:fill="E1DFDD"/>
    </w:rPr>
  </w:style>
  <w:style w:type="paragraph" w:customStyle="1" w:styleId="p1">
    <w:name w:val="p1"/>
    <w:basedOn w:val="Normal"/>
    <w:rsid w:val="000B10C7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0B10C7"/>
  </w:style>
  <w:style w:type="paragraph" w:customStyle="1" w:styleId="Default">
    <w:name w:val="Default"/>
    <w:rsid w:val="006F58C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Capilla Fernandez, Paula</cp:lastModifiedBy>
  <cp:revision>78</cp:revision>
  <dcterms:created xsi:type="dcterms:W3CDTF">2019-07-05T10:00:00Z</dcterms:created>
  <dcterms:modified xsi:type="dcterms:W3CDTF">2024-01-26T08:13:00Z</dcterms:modified>
</cp:coreProperties>
</file>